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FD" w:rsidRPr="00AF30C2" w:rsidRDefault="00402AFD" w:rsidP="00AF30C2">
      <w:pPr>
        <w:pStyle w:val="NoSpacing"/>
        <w:ind w:left="5954"/>
        <w:rPr>
          <w:rFonts w:asciiTheme="majorBidi" w:hAnsiTheme="majorBidi" w:cstheme="majorBidi"/>
          <w:sz w:val="14"/>
          <w:szCs w:val="14"/>
        </w:rPr>
      </w:pPr>
      <w:r w:rsidRPr="00AF30C2">
        <w:rPr>
          <w:rFonts w:asciiTheme="majorBidi" w:hAnsiTheme="majorBidi" w:cstheme="majorBidi"/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097F6F34" wp14:editId="78D9C380">
            <wp:simplePos x="0" y="0"/>
            <wp:positionH relativeFrom="page">
              <wp:posOffset>3241852</wp:posOffset>
            </wp:positionH>
            <wp:positionV relativeFrom="paragraph">
              <wp:posOffset>-167655</wp:posOffset>
            </wp:positionV>
            <wp:extent cx="964757" cy="999460"/>
            <wp:effectExtent l="0" t="0" r="6985" b="0"/>
            <wp:wrapNone/>
            <wp:docPr id="2" name="Picture 2" descr="D:\DESAIN\LOGO\Garuda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AIN\LOGO\GarudaB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7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0C2">
        <w:rPr>
          <w:rFonts w:asciiTheme="majorBidi" w:hAnsiTheme="majorBidi" w:cstheme="majorBidi"/>
          <w:sz w:val="14"/>
          <w:szCs w:val="14"/>
        </w:rPr>
        <w:t>LAMPIRAN XVIII</w:t>
      </w:r>
    </w:p>
    <w:p w:rsidR="00402AFD" w:rsidRPr="00AF30C2" w:rsidRDefault="00402AFD" w:rsidP="00AF30C2">
      <w:pPr>
        <w:pStyle w:val="NoSpacing"/>
        <w:ind w:left="5954" w:right="-284"/>
        <w:rPr>
          <w:rFonts w:asciiTheme="majorBidi" w:hAnsiTheme="majorBidi" w:cstheme="majorBidi"/>
          <w:sz w:val="14"/>
          <w:szCs w:val="14"/>
        </w:rPr>
      </w:pPr>
      <w:r w:rsidRPr="00AF30C2">
        <w:rPr>
          <w:rFonts w:asciiTheme="majorBidi" w:hAnsiTheme="majorBidi" w:cstheme="majorBidi"/>
          <w:sz w:val="14"/>
          <w:szCs w:val="14"/>
        </w:rPr>
        <w:t>PERATURAN MENTERI KEUANGAN REPUBLIK INDONESIA</w:t>
      </w:r>
    </w:p>
    <w:p w:rsidR="00402AFD" w:rsidRPr="00AF30C2" w:rsidRDefault="00402AFD" w:rsidP="00AF30C2">
      <w:pPr>
        <w:pStyle w:val="NoSpacing"/>
        <w:ind w:left="5954"/>
        <w:rPr>
          <w:rFonts w:asciiTheme="majorBidi" w:hAnsiTheme="majorBidi" w:cstheme="majorBidi"/>
          <w:sz w:val="14"/>
          <w:szCs w:val="14"/>
        </w:rPr>
      </w:pPr>
      <w:r w:rsidRPr="00AF30C2">
        <w:rPr>
          <w:rFonts w:asciiTheme="majorBidi" w:hAnsiTheme="majorBidi" w:cstheme="majorBidi"/>
          <w:sz w:val="14"/>
          <w:szCs w:val="14"/>
        </w:rPr>
        <w:t>NOMOR 252/PMK.05/2014</w:t>
      </w:r>
    </w:p>
    <w:p w:rsidR="00402AFD" w:rsidRPr="00AF30C2" w:rsidRDefault="00402AFD" w:rsidP="00AF30C2">
      <w:pPr>
        <w:pStyle w:val="NoSpacing"/>
        <w:ind w:left="5954"/>
        <w:rPr>
          <w:rFonts w:asciiTheme="majorBidi" w:hAnsiTheme="majorBidi" w:cstheme="majorBidi"/>
          <w:sz w:val="14"/>
          <w:szCs w:val="14"/>
        </w:rPr>
      </w:pPr>
      <w:r w:rsidRPr="00AF30C2">
        <w:rPr>
          <w:rFonts w:asciiTheme="majorBidi" w:hAnsiTheme="majorBidi" w:cstheme="majorBidi"/>
          <w:sz w:val="14"/>
          <w:szCs w:val="14"/>
        </w:rPr>
        <w:t>TENTANG</w:t>
      </w:r>
    </w:p>
    <w:p w:rsidR="00402AFD" w:rsidRPr="00AF30C2" w:rsidRDefault="00402AFD" w:rsidP="00AF30C2">
      <w:pPr>
        <w:pStyle w:val="NoSpacing"/>
        <w:ind w:left="5954"/>
        <w:jc w:val="both"/>
        <w:rPr>
          <w:rFonts w:asciiTheme="majorBidi" w:hAnsiTheme="majorBidi" w:cstheme="majorBidi"/>
          <w:sz w:val="14"/>
          <w:szCs w:val="14"/>
        </w:rPr>
      </w:pPr>
      <w:r w:rsidRPr="00AF30C2">
        <w:rPr>
          <w:rFonts w:asciiTheme="majorBidi" w:hAnsiTheme="majorBidi" w:cstheme="majorBidi"/>
          <w:sz w:val="14"/>
          <w:szCs w:val="14"/>
        </w:rPr>
        <w:t>REKENING</w:t>
      </w:r>
      <w:r w:rsidRPr="00AF30C2">
        <w:rPr>
          <w:rFonts w:asciiTheme="majorBidi" w:hAnsiTheme="majorBidi" w:cstheme="majorBidi"/>
          <w:sz w:val="14"/>
          <w:szCs w:val="14"/>
        </w:rPr>
        <w:tab/>
        <w:t>MILIK</w:t>
      </w:r>
      <w:r w:rsidR="00AF30C2">
        <w:rPr>
          <w:rFonts w:asciiTheme="majorBidi" w:hAnsiTheme="majorBidi" w:cstheme="majorBidi"/>
          <w:sz w:val="14"/>
          <w:szCs w:val="14"/>
        </w:rPr>
        <w:t xml:space="preserve">          </w:t>
      </w:r>
      <w:r w:rsidRPr="00AF30C2">
        <w:rPr>
          <w:rFonts w:asciiTheme="majorBidi" w:hAnsiTheme="majorBidi" w:cstheme="majorBidi"/>
          <w:sz w:val="14"/>
          <w:szCs w:val="14"/>
        </w:rPr>
        <w:tab/>
        <w:t>KEMENTERIAN</w:t>
      </w:r>
      <w:r w:rsidR="00AF30C2">
        <w:rPr>
          <w:rFonts w:asciiTheme="majorBidi" w:hAnsiTheme="majorBidi" w:cstheme="majorBidi"/>
          <w:sz w:val="14"/>
          <w:szCs w:val="14"/>
        </w:rPr>
        <w:t xml:space="preserve"> </w:t>
      </w:r>
      <w:r w:rsidRPr="00AF30C2">
        <w:rPr>
          <w:rFonts w:asciiTheme="majorBidi" w:hAnsiTheme="majorBidi" w:cstheme="majorBidi"/>
          <w:sz w:val="14"/>
          <w:szCs w:val="14"/>
        </w:rPr>
        <w:t xml:space="preserve">NEGARA/LEMBAGA/SATUAN KERJA </w:t>
      </w:r>
    </w:p>
    <w:p w:rsidR="00402AFD" w:rsidRPr="00402AFD" w:rsidRDefault="00402AFD" w:rsidP="00402AFD">
      <w:pPr>
        <w:pStyle w:val="NoSpacing"/>
        <w:rPr>
          <w:rFonts w:asciiTheme="majorBidi" w:hAnsiTheme="majorBidi" w:cstheme="majorBidi"/>
        </w:rPr>
      </w:pPr>
    </w:p>
    <w:p w:rsidR="00402AFD" w:rsidRPr="00402AFD" w:rsidRDefault="00402AFD" w:rsidP="00402AFD">
      <w:pPr>
        <w:pStyle w:val="NoSpacing"/>
        <w:tabs>
          <w:tab w:val="left" w:pos="4536"/>
        </w:tabs>
        <w:rPr>
          <w:rFonts w:asciiTheme="majorBidi" w:hAnsiTheme="majorBidi" w:cstheme="majorBidi"/>
        </w:rPr>
      </w:pPr>
    </w:p>
    <w:p w:rsidR="00402AFD" w:rsidRPr="00402AFD" w:rsidRDefault="00402AFD" w:rsidP="00402AFD">
      <w:pPr>
        <w:pStyle w:val="NoSpacing"/>
        <w:rPr>
          <w:rFonts w:asciiTheme="majorBidi" w:hAnsiTheme="majorBidi" w:cstheme="majorBidi"/>
        </w:rPr>
      </w:pPr>
    </w:p>
    <w:p w:rsidR="00402AFD" w:rsidRPr="00402AFD" w:rsidRDefault="00402AFD" w:rsidP="00402AFD">
      <w:pPr>
        <w:pStyle w:val="NoSpacing"/>
        <w:rPr>
          <w:rFonts w:asciiTheme="majorBidi" w:hAnsiTheme="majorBidi" w:cstheme="majorBidi"/>
        </w:rPr>
      </w:pPr>
      <w:r w:rsidRPr="00402AFD">
        <w:rPr>
          <w:rFonts w:asciiTheme="majorBidi" w:hAnsiTheme="majorBidi" w:cstheme="majorBidi"/>
        </w:rPr>
        <w:t xml:space="preserve">  </w:t>
      </w:r>
    </w:p>
    <w:p w:rsidR="00402AFD" w:rsidRPr="00402AFD" w:rsidRDefault="00402AFD" w:rsidP="00402AFD">
      <w:pPr>
        <w:pStyle w:val="NoSpacing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402AFD">
        <w:rPr>
          <w:rFonts w:asciiTheme="majorBidi" w:hAnsiTheme="majorBidi" w:cstheme="majorBidi"/>
          <w:sz w:val="24"/>
          <w:szCs w:val="24"/>
          <w:u w:val="single"/>
        </w:rPr>
        <w:t>FORMAT SURAT PERSETUJUAN KEMBALI ATAS REKENING</w:t>
      </w:r>
    </w:p>
    <w:p w:rsidR="00402AFD" w:rsidRDefault="00402AFD" w:rsidP="00402AFD">
      <w:pPr>
        <w:pStyle w:val="NoSpacing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402AFD">
        <w:rPr>
          <w:rFonts w:asciiTheme="majorBidi" w:hAnsiTheme="majorBidi" w:cstheme="majorBidi"/>
          <w:sz w:val="24"/>
          <w:szCs w:val="24"/>
          <w:u w:val="single"/>
        </w:rPr>
        <w:t>YANG TELAH DIBUKA</w:t>
      </w:r>
    </w:p>
    <w:p w:rsidR="00402AFD" w:rsidRPr="00402AFD" w:rsidRDefault="00402AFD" w:rsidP="00402AFD">
      <w:pPr>
        <w:pStyle w:val="NoSpacing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402AFD" w:rsidRDefault="00402AFD" w:rsidP="00402AF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402AFD">
        <w:rPr>
          <w:rFonts w:asciiTheme="majorBidi" w:hAnsiTheme="majorBidi" w:cstheme="majorBidi"/>
          <w:sz w:val="24"/>
          <w:szCs w:val="24"/>
        </w:rPr>
        <w:t>KOP SURAT</w:t>
      </w:r>
    </w:p>
    <w:p w:rsidR="00402AFD" w:rsidRPr="00402AFD" w:rsidRDefault="00402AFD" w:rsidP="00402AF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F0AE" wp14:editId="6ABE3241">
                <wp:simplePos x="0" y="0"/>
                <wp:positionH relativeFrom="column">
                  <wp:posOffset>-21266</wp:posOffset>
                </wp:positionH>
                <wp:positionV relativeFrom="paragraph">
                  <wp:posOffset>51789</wp:posOffset>
                </wp:positionV>
                <wp:extent cx="6113721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8F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4.1pt" to="47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proofErr w:type="spellStart"/>
      <w:r w:rsidRPr="00AF30C2">
        <w:rPr>
          <w:rFonts w:asciiTheme="majorBidi" w:hAnsiTheme="majorBidi" w:cstheme="majorBidi"/>
        </w:rPr>
        <w:t>Nomor</w:t>
      </w:r>
      <w:proofErr w:type="spellEnd"/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  <w:t>: ………..</w:t>
      </w:r>
      <w:r w:rsidRPr="00AF30C2">
        <w:rPr>
          <w:rFonts w:asciiTheme="majorBidi" w:hAnsiTheme="majorBidi" w:cstheme="majorBidi"/>
        </w:rPr>
        <w:t>/20</w:t>
      </w:r>
      <w:proofErr w:type="gramStart"/>
      <w:r w:rsidRPr="00AF30C2">
        <w:rPr>
          <w:rFonts w:asciiTheme="majorBidi" w:hAnsiTheme="majorBidi" w:cstheme="majorBidi"/>
        </w:rPr>
        <w:t>..</w:t>
      </w:r>
      <w:proofErr w:type="gramEnd"/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proofErr w:type="gramStart"/>
      <w:r w:rsidRPr="00AF30C2">
        <w:rPr>
          <w:rFonts w:asciiTheme="majorBidi" w:hAnsiTheme="majorBidi" w:cstheme="majorBidi"/>
        </w:rPr>
        <w:t>…………………,…..</w:t>
      </w:r>
      <w:proofErr w:type="gramEnd"/>
      <w:r w:rsidRPr="00AF30C2">
        <w:rPr>
          <w:rFonts w:asciiTheme="majorBidi" w:hAnsiTheme="majorBidi" w:cstheme="majorBidi"/>
        </w:rPr>
        <w:t>20…..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proofErr w:type="spellStart"/>
      <w:r w:rsidRPr="00AF30C2">
        <w:rPr>
          <w:rFonts w:asciiTheme="majorBidi" w:hAnsiTheme="majorBidi" w:cstheme="majorBidi"/>
        </w:rPr>
        <w:t>Sifat</w:t>
      </w:r>
      <w:proofErr w:type="spellEnd"/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 xml:space="preserve">: </w:t>
      </w:r>
      <w:r w:rsidRPr="00AF30C2">
        <w:rPr>
          <w:rFonts w:asciiTheme="majorBidi" w:hAnsiTheme="majorBidi" w:cstheme="majorBidi"/>
        </w:rPr>
        <w:tab/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proofErr w:type="spellStart"/>
      <w:r w:rsidRPr="00AF30C2">
        <w:rPr>
          <w:rFonts w:asciiTheme="majorBidi" w:hAnsiTheme="majorBidi" w:cstheme="majorBidi"/>
        </w:rPr>
        <w:t>Lampiran</w:t>
      </w:r>
      <w:proofErr w:type="spellEnd"/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 xml:space="preserve">: </w:t>
      </w:r>
      <w:r w:rsidRPr="00AF30C2">
        <w:rPr>
          <w:rFonts w:asciiTheme="majorBidi" w:hAnsiTheme="majorBidi" w:cstheme="majorBidi"/>
        </w:rPr>
        <w:tab/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>Hal</w:t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 xml:space="preserve">: </w:t>
      </w:r>
      <w:proofErr w:type="spellStart"/>
      <w:r w:rsidRPr="00AF30C2">
        <w:rPr>
          <w:rFonts w:asciiTheme="majorBidi" w:hAnsiTheme="majorBidi" w:cstheme="majorBidi"/>
        </w:rPr>
        <w:t>Permohonan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Persetujuan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Kembali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Atas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Rekening</w:t>
      </w:r>
      <w:proofErr w:type="spellEnd"/>
      <w:r w:rsidRPr="00AF30C2">
        <w:rPr>
          <w:rFonts w:asciiTheme="majorBidi" w:hAnsiTheme="majorBidi" w:cstheme="majorBidi"/>
        </w:rPr>
        <w:t xml:space="preserve"> Yang </w:t>
      </w:r>
      <w:proofErr w:type="spellStart"/>
      <w:r w:rsidRPr="00AF30C2">
        <w:rPr>
          <w:rFonts w:asciiTheme="majorBidi" w:hAnsiTheme="majorBidi" w:cstheme="majorBidi"/>
        </w:rPr>
        <w:t>Telah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Dibuka</w:t>
      </w:r>
      <w:proofErr w:type="spellEnd"/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proofErr w:type="spellStart"/>
      <w:r w:rsidRPr="00AF30C2">
        <w:rPr>
          <w:rFonts w:asciiTheme="majorBidi" w:hAnsiTheme="majorBidi" w:cstheme="majorBidi"/>
        </w:rPr>
        <w:t>Yth</w:t>
      </w:r>
      <w:proofErr w:type="spellEnd"/>
      <w:r w:rsidRPr="00AF30C2">
        <w:rPr>
          <w:rFonts w:asciiTheme="majorBidi" w:hAnsiTheme="majorBidi" w:cstheme="majorBidi"/>
        </w:rPr>
        <w:t xml:space="preserve">. </w:t>
      </w:r>
      <w:proofErr w:type="spellStart"/>
      <w:r w:rsidRPr="00AF30C2">
        <w:rPr>
          <w:rFonts w:asciiTheme="majorBidi" w:hAnsiTheme="majorBidi" w:cstheme="majorBidi"/>
        </w:rPr>
        <w:t>Direktur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Jenderal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Perbendaharaan</w:t>
      </w:r>
      <w:proofErr w:type="spellEnd"/>
      <w:r w:rsidRPr="00AF30C2">
        <w:rPr>
          <w:rFonts w:asciiTheme="majorBidi" w:hAnsiTheme="majorBidi" w:cstheme="majorBidi"/>
        </w:rPr>
        <w:t xml:space="preserve"> /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proofErr w:type="spellStart"/>
      <w:r w:rsidRPr="00AF30C2">
        <w:rPr>
          <w:rFonts w:asciiTheme="majorBidi" w:hAnsiTheme="majorBidi" w:cstheme="majorBidi"/>
        </w:rPr>
        <w:t>Kepala</w:t>
      </w:r>
      <w:proofErr w:type="spellEnd"/>
      <w:r w:rsidRPr="00AF30C2">
        <w:rPr>
          <w:rFonts w:asciiTheme="majorBidi" w:hAnsiTheme="majorBidi" w:cstheme="majorBidi"/>
        </w:rPr>
        <w:t xml:space="preserve"> Kantor </w:t>
      </w:r>
      <w:proofErr w:type="spellStart"/>
      <w:r w:rsidRPr="00AF30C2">
        <w:rPr>
          <w:rFonts w:asciiTheme="majorBidi" w:hAnsiTheme="majorBidi" w:cstheme="majorBidi"/>
        </w:rPr>
        <w:t>P</w:t>
      </w:r>
      <w:r w:rsidRPr="00AF30C2">
        <w:rPr>
          <w:rFonts w:asciiTheme="majorBidi" w:hAnsiTheme="majorBidi" w:cstheme="majorBidi"/>
        </w:rPr>
        <w:t>elayanan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Perbendaharaan</w:t>
      </w:r>
      <w:proofErr w:type="spellEnd"/>
      <w:r w:rsidRPr="00AF30C2">
        <w:rPr>
          <w:rFonts w:asciiTheme="majorBidi" w:hAnsiTheme="majorBidi" w:cstheme="majorBidi"/>
        </w:rPr>
        <w:t xml:space="preserve"> Negara………</w:t>
      </w:r>
      <w:r w:rsidRPr="00AF30C2">
        <w:rPr>
          <w:rFonts w:asciiTheme="majorBidi" w:hAnsiTheme="majorBidi" w:cstheme="majorBidi"/>
        </w:rPr>
        <w:t>1)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>Di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>…………………………..</w:t>
      </w:r>
      <w:r w:rsidRPr="00AF30C2">
        <w:rPr>
          <w:rFonts w:asciiTheme="majorBidi" w:hAnsiTheme="majorBidi" w:cstheme="majorBidi"/>
        </w:rPr>
        <w:t>2)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jc w:val="both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ab/>
      </w:r>
      <w:proofErr w:type="spellStart"/>
      <w:r w:rsidRPr="00AF30C2">
        <w:rPr>
          <w:rFonts w:asciiTheme="majorBidi" w:hAnsiTheme="majorBidi" w:cstheme="majorBidi"/>
        </w:rPr>
        <w:t>Menunjuk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Peraturan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Menteri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Keuangan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F30C2">
        <w:rPr>
          <w:rFonts w:asciiTheme="majorBidi" w:hAnsiTheme="majorBidi" w:cstheme="majorBidi"/>
        </w:rPr>
        <w:t>Nomor</w:t>
      </w:r>
      <w:proofErr w:type="spellEnd"/>
      <w:r w:rsidRPr="00AF30C2">
        <w:rPr>
          <w:rFonts w:asciiTheme="majorBidi" w:hAnsiTheme="majorBidi" w:cstheme="majorBidi"/>
        </w:rPr>
        <w:t xml:space="preserve"> :</w:t>
      </w:r>
      <w:proofErr w:type="gramEnd"/>
      <w:r w:rsidRPr="00AF30C2">
        <w:rPr>
          <w:rFonts w:asciiTheme="majorBidi" w:hAnsiTheme="majorBidi" w:cstheme="majorBidi"/>
        </w:rPr>
        <w:t xml:space="preserve"> </w:t>
      </w:r>
      <w:r w:rsidRPr="00AF30C2">
        <w:rPr>
          <w:rFonts w:asciiTheme="majorBidi" w:hAnsiTheme="majorBidi" w:cstheme="majorBidi"/>
        </w:rPr>
        <w:tab/>
        <w:t>/PMK. 05/2014</w:t>
      </w:r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tentang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Rekening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Milik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Kementerian</w:t>
      </w:r>
      <w:proofErr w:type="spellEnd"/>
      <w:r w:rsidRPr="00AF30C2">
        <w:rPr>
          <w:rFonts w:asciiTheme="majorBidi" w:hAnsiTheme="majorBidi" w:cstheme="majorBidi"/>
        </w:rPr>
        <w:t xml:space="preserve"> Negara/</w:t>
      </w:r>
      <w:proofErr w:type="spellStart"/>
      <w:r w:rsidRPr="00AF30C2">
        <w:rPr>
          <w:rFonts w:asciiTheme="majorBidi" w:hAnsiTheme="majorBidi" w:cstheme="majorBidi"/>
        </w:rPr>
        <w:t>Lembaga</w:t>
      </w:r>
      <w:proofErr w:type="spellEnd"/>
      <w:r w:rsidRPr="00AF30C2">
        <w:rPr>
          <w:rFonts w:asciiTheme="majorBidi" w:hAnsiTheme="majorBidi" w:cstheme="majorBidi"/>
        </w:rPr>
        <w:t>/</w:t>
      </w:r>
      <w:proofErr w:type="spellStart"/>
      <w:r w:rsidRPr="00AF30C2">
        <w:rPr>
          <w:rFonts w:asciiTheme="majorBidi" w:hAnsiTheme="majorBidi" w:cstheme="majorBidi"/>
        </w:rPr>
        <w:t>Satuan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Kerja</w:t>
      </w:r>
      <w:proofErr w:type="spellEnd"/>
      <w:r w:rsidRPr="00AF30C2">
        <w:rPr>
          <w:rFonts w:asciiTheme="majorBidi" w:hAnsiTheme="majorBidi" w:cstheme="majorBidi"/>
        </w:rPr>
        <w:t xml:space="preserve">, </w:t>
      </w:r>
      <w:proofErr w:type="spellStart"/>
      <w:r w:rsidRPr="00AF30C2">
        <w:rPr>
          <w:rFonts w:asciiTheme="majorBidi" w:hAnsiTheme="majorBidi" w:cstheme="majorBidi"/>
        </w:rPr>
        <w:t>dengan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ini</w:t>
      </w:r>
      <w:proofErr w:type="spellEnd"/>
      <w:r w:rsidRPr="00AF30C2">
        <w:rPr>
          <w:rFonts w:asciiTheme="majorBidi" w:hAnsiTheme="majorBidi" w:cstheme="majorBidi"/>
        </w:rPr>
        <w:t xml:space="preserve"> kami </w:t>
      </w:r>
      <w:proofErr w:type="spellStart"/>
      <w:r w:rsidRPr="00AF30C2">
        <w:rPr>
          <w:rFonts w:asciiTheme="majorBidi" w:hAnsiTheme="majorBidi" w:cstheme="majorBidi"/>
        </w:rPr>
        <w:t>me</w:t>
      </w:r>
      <w:r w:rsidRPr="00AF30C2">
        <w:rPr>
          <w:rFonts w:asciiTheme="majorBidi" w:hAnsiTheme="majorBidi" w:cstheme="majorBidi"/>
        </w:rPr>
        <w:t>ngajukan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permohonan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persetujuan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kembali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atas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rekening</w:t>
      </w:r>
      <w:proofErr w:type="spellEnd"/>
      <w:r w:rsidRPr="00AF30C2">
        <w:rPr>
          <w:rFonts w:asciiTheme="majorBidi" w:hAnsiTheme="majorBidi" w:cstheme="majorBidi"/>
        </w:rPr>
        <w:t xml:space="preserve"> yang </w:t>
      </w:r>
      <w:proofErr w:type="spellStart"/>
      <w:r w:rsidRPr="00AF30C2">
        <w:rPr>
          <w:rFonts w:asciiTheme="majorBidi" w:hAnsiTheme="majorBidi" w:cstheme="majorBidi"/>
        </w:rPr>
        <w:t>telah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dibuka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sebelum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berlakunya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Pera</w:t>
      </w:r>
      <w:r w:rsidRPr="00AF30C2">
        <w:rPr>
          <w:rFonts w:asciiTheme="majorBidi" w:hAnsiTheme="majorBidi" w:cstheme="majorBidi"/>
        </w:rPr>
        <w:t>turan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Menteri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Keuangan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tersebut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diatas</w:t>
      </w:r>
      <w:proofErr w:type="spellEnd"/>
      <w:r w:rsidRPr="00AF30C2">
        <w:rPr>
          <w:rFonts w:asciiTheme="majorBidi" w:hAnsiTheme="majorBidi" w:cstheme="majorBidi"/>
        </w:rPr>
        <w:t xml:space="preserve"> (</w:t>
      </w:r>
      <w:proofErr w:type="spellStart"/>
      <w:r w:rsidRPr="00AF30C2">
        <w:rPr>
          <w:rFonts w:asciiTheme="majorBidi" w:hAnsiTheme="majorBidi" w:cstheme="majorBidi"/>
        </w:rPr>
        <w:t>daftar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terlampir</w:t>
      </w:r>
      <w:proofErr w:type="spellEnd"/>
      <w:r w:rsidRPr="00AF30C2">
        <w:rPr>
          <w:rFonts w:asciiTheme="majorBidi" w:hAnsiTheme="majorBidi" w:cstheme="majorBidi"/>
        </w:rPr>
        <w:t>).</w:t>
      </w:r>
    </w:p>
    <w:p w:rsidR="00402AFD" w:rsidRPr="00AF30C2" w:rsidRDefault="00402AFD" w:rsidP="00AF30C2">
      <w:pPr>
        <w:pStyle w:val="NoSpacing"/>
        <w:ind w:left="284"/>
        <w:jc w:val="both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jc w:val="both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ab/>
      </w:r>
      <w:proofErr w:type="spellStart"/>
      <w:r w:rsidRPr="00AF30C2">
        <w:rPr>
          <w:rFonts w:asciiTheme="majorBidi" w:hAnsiTheme="majorBidi" w:cstheme="majorBidi"/>
        </w:rPr>
        <w:t>Demikian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disampaikan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untuk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dapat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ditindaklanjuti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sebagaimana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mestinya</w:t>
      </w:r>
      <w:proofErr w:type="spellEnd"/>
      <w:r w:rsidRPr="00AF30C2">
        <w:rPr>
          <w:rFonts w:asciiTheme="majorBidi" w:hAnsiTheme="majorBidi" w:cstheme="majorBidi"/>
        </w:rPr>
        <w:t xml:space="preserve">. </w:t>
      </w:r>
      <w:proofErr w:type="spellStart"/>
      <w:r w:rsidRPr="00AF30C2">
        <w:rPr>
          <w:rFonts w:asciiTheme="majorBidi" w:hAnsiTheme="majorBidi" w:cstheme="majorBidi"/>
        </w:rPr>
        <w:t>Atas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kerjasama</w:t>
      </w:r>
      <w:proofErr w:type="spellEnd"/>
      <w:r w:rsidRPr="00AF30C2">
        <w:rPr>
          <w:rFonts w:asciiTheme="majorBidi" w:hAnsiTheme="majorBidi" w:cstheme="majorBidi"/>
        </w:rPr>
        <w:t xml:space="preserve"> yang </w:t>
      </w:r>
      <w:proofErr w:type="spellStart"/>
      <w:r w:rsidRPr="00AF30C2">
        <w:rPr>
          <w:rFonts w:asciiTheme="majorBidi" w:hAnsiTheme="majorBidi" w:cstheme="majorBidi"/>
        </w:rPr>
        <w:t>baik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diucapkan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terimakasih</w:t>
      </w:r>
      <w:proofErr w:type="spellEnd"/>
      <w:r w:rsidRPr="00AF30C2">
        <w:rPr>
          <w:rFonts w:asciiTheme="majorBidi" w:hAnsiTheme="majorBidi" w:cstheme="majorBidi"/>
        </w:rPr>
        <w:t>.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bookmarkStart w:id="0" w:name="_GoBack"/>
      <w:bookmarkEnd w:id="0"/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 xml:space="preserve">KPA </w:t>
      </w:r>
      <w:proofErr w:type="spellStart"/>
      <w:r w:rsidRPr="00AF30C2">
        <w:rPr>
          <w:rFonts w:asciiTheme="majorBidi" w:hAnsiTheme="majorBidi" w:cstheme="majorBidi"/>
        </w:rPr>
        <w:t>atau</w:t>
      </w:r>
      <w:proofErr w:type="spellEnd"/>
      <w:r w:rsidRPr="00AF30C2">
        <w:rPr>
          <w:rFonts w:asciiTheme="majorBidi" w:hAnsiTheme="majorBidi" w:cstheme="majorBidi"/>
        </w:rPr>
        <w:t xml:space="preserve"> </w:t>
      </w:r>
      <w:proofErr w:type="spellStart"/>
      <w:r w:rsidRPr="00AF30C2">
        <w:rPr>
          <w:rFonts w:asciiTheme="majorBidi" w:hAnsiTheme="majorBidi" w:cstheme="majorBidi"/>
        </w:rPr>
        <w:t>pejabat</w:t>
      </w:r>
      <w:proofErr w:type="spellEnd"/>
      <w:r w:rsidRPr="00AF30C2">
        <w:rPr>
          <w:rFonts w:asciiTheme="majorBidi" w:hAnsiTheme="majorBidi" w:cstheme="majorBidi"/>
        </w:rPr>
        <w:t xml:space="preserve"> yang 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proofErr w:type="spellStart"/>
      <w:proofErr w:type="gramStart"/>
      <w:r w:rsidRPr="00AF30C2">
        <w:rPr>
          <w:rFonts w:asciiTheme="majorBidi" w:hAnsiTheme="majorBidi" w:cstheme="majorBidi"/>
        </w:rPr>
        <w:t>ditunjuk</w:t>
      </w:r>
      <w:proofErr w:type="spellEnd"/>
      <w:proofErr w:type="gramEnd"/>
      <w:r w:rsidRPr="00AF30C2">
        <w:rPr>
          <w:rFonts w:asciiTheme="majorBidi" w:hAnsiTheme="majorBidi" w:cstheme="majorBidi"/>
        </w:rPr>
        <w:t>,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  <w:t>……………………..3)</w:t>
      </w:r>
    </w:p>
    <w:p w:rsidR="00402AFD" w:rsidRPr="00AF30C2" w:rsidRDefault="00402AFD" w:rsidP="00AF30C2">
      <w:pPr>
        <w:pStyle w:val="NoSpacing"/>
        <w:ind w:left="284"/>
        <w:rPr>
          <w:rFonts w:asciiTheme="majorBidi" w:hAnsiTheme="majorBidi" w:cstheme="majorBidi"/>
        </w:rPr>
      </w:pP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ab/>
      </w:r>
      <w:r w:rsidRPr="00AF30C2">
        <w:rPr>
          <w:rFonts w:asciiTheme="majorBidi" w:hAnsiTheme="majorBidi" w:cstheme="majorBidi"/>
        </w:rPr>
        <w:t>NIP</w:t>
      </w:r>
      <w:r w:rsidRPr="00AF30C2">
        <w:rPr>
          <w:rFonts w:asciiTheme="majorBidi" w:hAnsiTheme="majorBidi" w:cstheme="majorBidi"/>
        </w:rPr>
        <w:t>…………………..</w:t>
      </w:r>
    </w:p>
    <w:p w:rsidR="00FB2114" w:rsidRPr="00402AFD" w:rsidRDefault="00FB2114" w:rsidP="00402AFD">
      <w:pPr>
        <w:pStyle w:val="NoSpacing"/>
        <w:rPr>
          <w:rFonts w:asciiTheme="majorBidi" w:hAnsiTheme="majorBidi" w:cstheme="majorBidi"/>
        </w:rPr>
      </w:pPr>
    </w:p>
    <w:sectPr w:rsidR="00FB2114" w:rsidRPr="00402AFD" w:rsidSect="00AF30C2">
      <w:pgSz w:w="11907" w:h="16839" w:code="9"/>
      <w:pgMar w:top="1276" w:right="992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FD"/>
    <w:rsid w:val="00402AFD"/>
    <w:rsid w:val="00AF30C2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3221-2AB5-4C95-886C-A29D3C2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pauper</dc:creator>
  <cp:keywords/>
  <dc:description/>
  <cp:lastModifiedBy>pauper</cp:lastModifiedBy>
  <cp:revision>1</cp:revision>
  <dcterms:created xsi:type="dcterms:W3CDTF">2015-03-04T02:12:00Z</dcterms:created>
  <dcterms:modified xsi:type="dcterms:W3CDTF">2015-03-04T02:27:00Z</dcterms:modified>
</cp:coreProperties>
</file>